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Endorsement from the Head of the Institution of PI</w:t>
      </w:r>
    </w:p>
    <w:p>
      <w:pPr>
        <w:pStyle w:val="Body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(To be given on University/ Institute/College Letterhead)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This is to certify that: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1. Dr/Mr/Ms/Mrs</w:t>
      </w:r>
      <w:r>
        <w:rPr>
          <w:rFonts w:ascii="Calibri" w:hAnsi="Calibri" w:hint="default"/>
          <w:sz w:val="24"/>
          <w:szCs w:val="24"/>
          <w:rtl w:val="0"/>
        </w:rPr>
        <w:t>…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>(Name &amp; Designation)</w:t>
      </w:r>
      <w:r>
        <w:rPr>
          <w:rFonts w:ascii="Calibri" w:hAnsi="Calibri" w:hint="default"/>
          <w:sz w:val="24"/>
          <w:szCs w:val="24"/>
          <w:rtl w:val="0"/>
        </w:rPr>
        <w:t xml:space="preserve">……………………………………………………… 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is encouraged to participate as Principal Investigator in the project titled, .....................................................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</w:t>
      </w:r>
      <w:r>
        <w:rPr>
          <w:rFonts w:ascii="Calibri" w:hAnsi="Calibri"/>
          <w:sz w:val="24"/>
          <w:szCs w:val="24"/>
          <w:rtl w:val="0"/>
          <w:lang w:val="en-US"/>
        </w:rPr>
        <w:t>. The PI,..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de-DE"/>
          <w14:textFill>
            <w14:solidFill>
              <w14:srgbClr w14:val="D9D9D9"/>
            </w14:solidFill>
          </w14:textFill>
        </w:rPr>
        <w:t>Name</w:t>
      </w:r>
      <w:r>
        <w:rPr>
          <w:rFonts w:ascii="Calibri" w:hAnsi="Calibri"/>
          <w:sz w:val="24"/>
          <w:szCs w:val="24"/>
          <w:rtl w:val="0"/>
          <w:lang w:val="en-US"/>
        </w:rPr>
        <w:t>........................ is a permanent or regular employee of this College/ Institute/ University and has more than three years of regular service left before superannuation.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3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 The University/Institute/College will provide basic infrastructure and other required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facilities, including administrative support to the investigator for undertaking the research project and assuming the project</w:t>
      </w:r>
      <w:r>
        <w:rPr>
          <w:rFonts w:ascii="Calibri" w:hAnsi="Calibri" w:hint="default"/>
          <w:sz w:val="24"/>
          <w:szCs w:val="24"/>
          <w:rtl w:val="1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financial and other management responsibilities.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4</w:t>
      </w:r>
      <w:r>
        <w:rPr>
          <w:rFonts w:ascii="Calibri" w:hAnsi="Calibri"/>
          <w:sz w:val="24"/>
          <w:szCs w:val="24"/>
          <w:rtl w:val="0"/>
          <w:lang w:val="en-US"/>
        </w:rPr>
        <w:t>. The University/ Institute/College will take into its books all assets created in the above project and understands that its disposal will be at the discretion of the Goa State Research Foundation.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ind w:left="288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Signature</w:t>
        <w:tab/>
        <w:tab/>
        <w:tab/>
        <w:tab/>
        <w:tab/>
        <w:tab/>
        <w:tab/>
        <w:t>Registrar of University/</w:t>
      </w:r>
    </w:p>
    <w:p>
      <w:pPr>
        <w:pStyle w:val="Body"/>
        <w:ind w:left="288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Head of the Institute/</w:t>
      </w:r>
    </w:p>
    <w:p>
      <w:pPr>
        <w:pStyle w:val="Body"/>
        <w:ind w:left="2880"/>
        <w:rPr>
          <w:rFonts w:ascii="Calibri" w:cs="Calibri" w:hAnsi="Calibri" w:eastAsia="Calibri"/>
          <w:outline w:val="0"/>
          <w:color w:val="cccccc"/>
          <w:sz w:val="24"/>
          <w:szCs w:val="24"/>
          <w:u w:color="cccccc"/>
          <w14:textFill>
            <w14:solidFill>
              <w14:srgbClr w14:val="CCCCCC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en-US"/>
        </w:rPr>
        <w:t>Principal of College</w:t>
      </w:r>
      <w:r>
        <w:rPr>
          <w:rFonts w:ascii="Calibri" w:cs="Calibri" w:hAnsi="Calibri" w:eastAsia="Calibri"/>
          <w:sz w:val="24"/>
          <w:szCs w:val="24"/>
        </w:rPr>
        <w:tab/>
        <w:tab/>
        <w:tab/>
      </w:r>
      <w:r>
        <w:rPr>
          <w:rFonts w:ascii="Calibri" w:hAnsi="Calibri"/>
          <w:outline w:val="0"/>
          <w:color w:val="cccccc"/>
          <w:sz w:val="24"/>
          <w:szCs w:val="24"/>
          <w:u w:color="cccccc"/>
          <w:rtl w:val="0"/>
          <w:lang w:val="en-US"/>
          <w14:textFill>
            <w14:solidFill>
              <w14:srgbClr w14:val="CCCCCC"/>
            </w14:solidFill>
          </w14:textFill>
        </w:rPr>
        <w:t>Seal</w:t>
      </w:r>
    </w:p>
    <w:p>
      <w:pPr>
        <w:pStyle w:val="Body"/>
        <w:ind w:left="2880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Date:</w:t>
      </w:r>
    </w:p>
    <w:p>
      <w:pPr>
        <w:pStyle w:val="Body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