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Declaration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Project Title: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It is certified that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1. The project proposal submitted herewith has not been submitted elsewhere with the same or different title for financial support.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2. The work proposed in the project is original and does not duplicate any work already carried out or being carried out by me or anyone else.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3. I undertake that spare time on equipment procured in the project will be made available to other users.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4. I agree to abide by all ethical guidelines including Prior Informed Consent and/or biosafety guidelines. 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5. I agree to abide by the terms and conditions of GSRF grant.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120" w:line="240" w:lineRule="auto"/>
        <w:ind w:left="360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</w:t>
      </w:r>
      <w:r>
        <w:rPr>
          <w:rFonts w:ascii="Calibri" w:hAnsi="Calibri"/>
          <w:sz w:val="24"/>
          <w:szCs w:val="24"/>
          <w:rtl w:val="0"/>
          <w:lang w:val="en-US"/>
        </w:rPr>
        <w:t>ignature of Principal Investigator:</w:t>
      </w:r>
    </w:p>
    <w:p>
      <w:pPr>
        <w:pStyle w:val="Body"/>
        <w:spacing w:after="120" w:line="240" w:lineRule="auto"/>
        <w:ind w:left="360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Name of the </w:t>
      </w:r>
      <w:r>
        <w:rPr>
          <w:rFonts w:ascii="Calibri" w:hAnsi="Calibri"/>
          <w:sz w:val="24"/>
          <w:szCs w:val="24"/>
          <w:rtl w:val="0"/>
          <w:lang w:val="it-IT"/>
        </w:rPr>
        <w:t>Principal Investigator: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Date: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Place:</w:t>
      </w:r>
    </w:p>
    <w:p>
      <w:pPr>
        <w:pStyle w:val="Body"/>
        <w:spacing w:after="12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</w:pP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